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E650C8">
        <w:t xml:space="preserve">r </w:t>
      </w:r>
      <w:r w:rsidR="00842EE1">
        <w:t>innovation</w:t>
      </w:r>
      <w:r w:rsidR="008867BE">
        <w:t xml:space="preserve"> </w:t>
      </w:r>
      <w:r>
        <w:t xml:space="preserve">for consideration of the 2018 URPA </w:t>
      </w:r>
      <w:r w:rsidR="00814FA2">
        <w:rPr>
          <w:b/>
        </w:rPr>
        <w:t xml:space="preserve">Outstanding </w:t>
      </w:r>
      <w:r w:rsidR="00842EE1">
        <w:rPr>
          <w:b/>
        </w:rPr>
        <w:t>Innovation of the Year</w:t>
      </w:r>
      <w:r w:rsidRPr="00327AA5">
        <w:t xml:space="preserve">. </w:t>
      </w:r>
      <w:r w:rsidRPr="00327AA5">
        <w:rPr>
          <w:color w:val="FF0000"/>
        </w:rPr>
        <w:t>Your 250 w</w:t>
      </w:r>
      <w:r w:rsidR="008867BE">
        <w:rPr>
          <w:color w:val="FF0000"/>
        </w:rPr>
        <w:t xml:space="preserve">ord or less statement of why this </w:t>
      </w:r>
      <w:r w:rsidR="00842EE1">
        <w:rPr>
          <w:color w:val="FF0000"/>
        </w:rPr>
        <w:t>innovation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E650C8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E650C8">
        <w:rPr>
          <w:rFonts w:eastAsia="Times New Roman" w:cs="Segoe UI"/>
          <w:color w:val="000000"/>
        </w:rPr>
        <w:t>p</w:t>
      </w:r>
      <w:r w:rsidR="00E650C8" w:rsidRPr="00E650C8">
        <w:rPr>
          <w:rFonts w:eastAsia="Times New Roman" w:cs="Segoe UI"/>
          <w:color w:val="000000"/>
        </w:rPr>
        <w:t xml:space="preserve">rovide a complete description of the </w:t>
      </w:r>
      <w:r w:rsidR="00CD446D">
        <w:rPr>
          <w:rFonts w:eastAsia="Times New Roman" w:cs="Segoe UI"/>
          <w:color w:val="000000"/>
        </w:rPr>
        <w:t>innovation</w:t>
      </w:r>
      <w:r w:rsidR="008867BE">
        <w:rPr>
          <w:rFonts w:eastAsia="Times New Roman" w:cs="Segoe UI"/>
          <w:color w:val="000000"/>
        </w:rPr>
        <w:t xml:space="preserve"> </w:t>
      </w:r>
      <w:r w:rsidR="00E650C8" w:rsidRPr="00E650C8">
        <w:rPr>
          <w:rFonts w:eastAsia="Times New Roman" w:cs="Segoe UI"/>
          <w:color w:val="000000"/>
        </w:rPr>
        <w:t>being nominated.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4F757B" w:rsidP="00CD446D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D446D">
        <w:rPr>
          <w:rFonts w:eastAsia="Times New Roman" w:cs="Segoe UI"/>
          <w:color w:val="000000"/>
        </w:rPr>
        <w:t xml:space="preserve">Please </w:t>
      </w:r>
      <w:r w:rsidR="00CD446D">
        <w:rPr>
          <w:rFonts w:eastAsia="Times New Roman" w:cs="Segoe UI"/>
          <w:color w:val="000000"/>
        </w:rPr>
        <w:t>e</w:t>
      </w:r>
      <w:r w:rsidR="00CD446D" w:rsidRPr="00CD446D">
        <w:rPr>
          <w:rFonts w:eastAsia="Times New Roman" w:cs="Segoe UI"/>
          <w:color w:val="000000"/>
        </w:rPr>
        <w:t xml:space="preserve">xplain what makes </w:t>
      </w:r>
      <w:r w:rsidR="00CD446D">
        <w:rPr>
          <w:rFonts w:eastAsia="Times New Roman" w:cs="Segoe UI"/>
          <w:color w:val="000000"/>
        </w:rPr>
        <w:t>you, the nominee</w:t>
      </w:r>
      <w:r w:rsidR="00CD446D" w:rsidRPr="00CD446D">
        <w:rPr>
          <w:rFonts w:eastAsia="Times New Roman" w:cs="Segoe UI"/>
          <w:color w:val="000000"/>
        </w:rPr>
        <w:t xml:space="preserve"> "innovative" by nature.</w:t>
      </w:r>
    </w:p>
    <w:p w:rsidR="00CD446D" w:rsidRPr="00CD446D" w:rsidRDefault="00CD446D" w:rsidP="00CD446D">
      <w:pPr>
        <w:pStyle w:val="ListParagraph"/>
        <w:rPr>
          <w:rFonts w:eastAsia="Times New Roman" w:cs="Segoe UI"/>
          <w:color w:val="000000"/>
        </w:rPr>
      </w:pPr>
    </w:p>
    <w:p w:rsidR="00CD446D" w:rsidRPr="00CD446D" w:rsidRDefault="00CD446D" w:rsidP="00CD446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2259B6" w:rsidRDefault="00C7072E" w:rsidP="00CD446D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D446D">
        <w:rPr>
          <w:rFonts w:eastAsia="Times New Roman" w:cs="Segoe UI"/>
          <w:color w:val="000000"/>
        </w:rPr>
        <w:t xml:space="preserve">Please </w:t>
      </w:r>
      <w:r w:rsidR="00CD446D">
        <w:rPr>
          <w:rFonts w:eastAsia="Times New Roman" w:cs="Segoe UI"/>
          <w:color w:val="000000"/>
        </w:rPr>
        <w:t>d</w:t>
      </w:r>
      <w:r w:rsidR="00CD446D" w:rsidRPr="00CD446D">
        <w:rPr>
          <w:rFonts w:eastAsia="Times New Roman" w:cs="Segoe UI"/>
          <w:color w:val="000000"/>
        </w:rPr>
        <w:t>iscuss how the innovation promotes or enhances the value of the profession, the program it is associated with, or the specific facility that the achievement is a part of.</w:t>
      </w:r>
    </w:p>
    <w:p w:rsidR="00CD446D" w:rsidRPr="00CD446D" w:rsidRDefault="00CD446D" w:rsidP="00CD446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2259B6" w:rsidRDefault="002259B6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867BE"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d</w:t>
      </w:r>
      <w:r w:rsidR="008867BE" w:rsidRPr="008867BE">
        <w:rPr>
          <w:rFonts w:eastAsia="Times New Roman" w:cs="Segoe UI"/>
          <w:color w:val="000000"/>
        </w:rPr>
        <w:t>escribe how this facility has significantly addressed critical needs within the community or has provided new or unique service to special populations, such as adaptive programming, etc.</w:t>
      </w:r>
    </w:p>
    <w:p w:rsidR="008867BE" w:rsidRPr="008867BE" w:rsidRDefault="008867BE" w:rsidP="008867BE">
      <w:pPr>
        <w:pStyle w:val="ListParagraph"/>
        <w:rPr>
          <w:rFonts w:eastAsia="Times New Roman" w:cs="Segoe UI"/>
          <w:color w:val="000000"/>
        </w:rPr>
      </w:pPr>
    </w:p>
    <w:p w:rsidR="008867BE" w:rsidRPr="008867BE" w:rsidRDefault="008867BE" w:rsidP="008867BE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2259B6" w:rsidRDefault="002259B6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EA2854"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i</w:t>
      </w:r>
      <w:r w:rsidR="008867BE" w:rsidRPr="008867BE">
        <w:rPr>
          <w:rFonts w:eastAsia="Times New Roman" w:cs="Segoe UI"/>
          <w:color w:val="000000"/>
        </w:rPr>
        <w:t>dentify new or unique services that the facility has enabled you to provide as a result of its development.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EA2854" w:rsidRDefault="00EA2854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8867BE">
        <w:rPr>
          <w:rFonts w:eastAsia="Times New Roman" w:cs="Segoe UI"/>
          <w:color w:val="000000"/>
        </w:rPr>
        <w:t>e</w:t>
      </w:r>
      <w:r w:rsidR="008867BE" w:rsidRPr="008867BE">
        <w:rPr>
          <w:rFonts w:eastAsia="Times New Roman" w:cs="Segoe UI"/>
          <w:color w:val="000000"/>
        </w:rPr>
        <w:t>xplain any significant expansion or modification of existing facilities and/or programs.</w:t>
      </w:r>
    </w:p>
    <w:p w:rsidR="008867BE" w:rsidRPr="008867BE" w:rsidRDefault="008867BE" w:rsidP="008867BE">
      <w:pPr>
        <w:pStyle w:val="ListParagraph"/>
        <w:rPr>
          <w:rFonts w:eastAsia="Times New Roman" w:cs="Segoe UI"/>
          <w:color w:val="000000"/>
        </w:rPr>
      </w:pPr>
    </w:p>
    <w:p w:rsidR="008867BE" w:rsidRDefault="008867BE" w:rsidP="008867B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d</w:t>
      </w:r>
      <w:r w:rsidRPr="008867BE">
        <w:rPr>
          <w:rFonts w:eastAsia="Times New Roman" w:cs="Segoe UI"/>
          <w:color w:val="000000"/>
        </w:rPr>
        <w:t>escribe all design features that make the facility more sustainable, energy-efficient, or even LEED-certified.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</w:t>
      </w:r>
      <w:bookmarkStart w:id="0" w:name="_GoBack"/>
      <w:bookmarkEnd w:id="0"/>
      <w:r w:rsidRPr="002259B6">
        <w:rPr>
          <w:rFonts w:eastAsia="Times New Roman" w:cs="Segoe UI"/>
          <w:color w:val="000000"/>
        </w:rPr>
        <w:t>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lastRenderedPageBreak/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7447CE"/>
    <w:rsid w:val="007740B7"/>
    <w:rsid w:val="00814FA2"/>
    <w:rsid w:val="00842EE1"/>
    <w:rsid w:val="008867BE"/>
    <w:rsid w:val="00933AFA"/>
    <w:rsid w:val="00944BC1"/>
    <w:rsid w:val="009C02D8"/>
    <w:rsid w:val="00B7265A"/>
    <w:rsid w:val="00C705C4"/>
    <w:rsid w:val="00C7072E"/>
    <w:rsid w:val="00CD446D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3</cp:revision>
  <cp:lastPrinted>2017-11-14T14:17:00Z</cp:lastPrinted>
  <dcterms:created xsi:type="dcterms:W3CDTF">2017-11-27T17:20:00Z</dcterms:created>
  <dcterms:modified xsi:type="dcterms:W3CDTF">2017-11-27T17:22:00Z</dcterms:modified>
</cp:coreProperties>
</file>